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A51B4" w14:textId="158A1BB3" w:rsidR="003A3AEF" w:rsidRDefault="003A3AEF" w:rsidP="003A3AEF">
      <w:pPr>
        <w:ind w:left="5664" w:firstLine="708"/>
      </w:pPr>
      <w:r>
        <w:t xml:space="preserve">Kraśnik, dnia </w:t>
      </w:r>
      <w:r w:rsidR="00E32516">
        <w:t>06.03.2023</w:t>
      </w:r>
      <w:r w:rsidR="00B51890">
        <w:t xml:space="preserve"> r.</w:t>
      </w:r>
      <w:r>
        <w:t xml:space="preserve"> </w:t>
      </w:r>
    </w:p>
    <w:p w14:paraId="4FB452EB" w14:textId="77777777" w:rsidR="003A3AEF" w:rsidRDefault="003A3AEF"/>
    <w:p w14:paraId="03D8B9A5" w14:textId="77777777" w:rsidR="003A3AEF" w:rsidRDefault="003A3AEF"/>
    <w:p w14:paraId="54992633" w14:textId="352D87C6" w:rsidR="003A3AEF" w:rsidRDefault="003A3AEF">
      <w:r>
        <w:t xml:space="preserve">Numer sprawy </w:t>
      </w:r>
      <w:r w:rsidR="00E32516">
        <w:t>1</w:t>
      </w:r>
      <w:r>
        <w:t>.202</w:t>
      </w:r>
      <w:r w:rsidR="001B14FB">
        <w:t>3</w:t>
      </w:r>
    </w:p>
    <w:p w14:paraId="5775D6D0" w14:textId="77777777" w:rsidR="003A3AEF" w:rsidRDefault="003A3AEF"/>
    <w:p w14:paraId="5AD62FFF" w14:textId="77777777" w:rsidR="003A3AEF" w:rsidRDefault="003A3AEF"/>
    <w:p w14:paraId="18DDA379" w14:textId="0EDB7D30" w:rsidR="003A3AEF" w:rsidRDefault="003A3AEF" w:rsidP="003A3AEF">
      <w:pPr>
        <w:jc w:val="center"/>
      </w:pPr>
      <w:r w:rsidRPr="003A3AEF">
        <w:t>Informacja</w:t>
      </w:r>
    </w:p>
    <w:p w14:paraId="155E6405" w14:textId="612FD587" w:rsidR="003A3AEF" w:rsidRDefault="003A3AEF" w:rsidP="003A3AEF">
      <w:pPr>
        <w:jc w:val="center"/>
      </w:pPr>
    </w:p>
    <w:p w14:paraId="031F815A" w14:textId="77777777" w:rsidR="003A3AEF" w:rsidRDefault="003A3AEF" w:rsidP="003A3AEF">
      <w:pPr>
        <w:jc w:val="center"/>
      </w:pPr>
    </w:p>
    <w:p w14:paraId="313E1275" w14:textId="0CDA3664" w:rsidR="00DF357E" w:rsidRDefault="003A3AEF">
      <w:r w:rsidRPr="003A3AEF">
        <w:t xml:space="preserve">Na podstawie art. 222 ust. 4 ustawy z dnia 11 września 2019 r. Prawo zamówień publicznych </w:t>
      </w:r>
      <w:r>
        <w:t>Miejskie Przedsiębiorstwo Komunikacyjne sp. z o.o. w Kraśniku</w:t>
      </w:r>
      <w:r w:rsidRPr="003A3AEF">
        <w:t>, informuje, iż na realizację zadania pn. „</w:t>
      </w:r>
      <w:r w:rsidRPr="003A3AEF">
        <w:rPr>
          <w:b/>
        </w:rPr>
        <w:t>Zakup czterech zeroemisyjnych autobusów o napędzie elektrycznym do obsługi komunikacji miejskiej w mieście Kraśnik wraz z infrastrukturą do ładowania pojazdów</w:t>
      </w:r>
      <w:r w:rsidRPr="003A3AEF">
        <w:t xml:space="preserve">” zamierza przeznaczyć kwotę </w:t>
      </w:r>
      <w:r>
        <w:t>7.202.880,00</w:t>
      </w:r>
      <w:r w:rsidRPr="003A3AEF">
        <w:t xml:space="preserve"> zł brutto.</w:t>
      </w:r>
    </w:p>
    <w:sectPr w:rsidR="00DF35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F3C"/>
    <w:rsid w:val="001B14FB"/>
    <w:rsid w:val="003A3AEF"/>
    <w:rsid w:val="00565F3C"/>
    <w:rsid w:val="00B51890"/>
    <w:rsid w:val="00DF357E"/>
    <w:rsid w:val="00E3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1A742"/>
  <w15:chartTrackingRefBased/>
  <w15:docId w15:val="{DF2CF463-B225-4984-88DD-D11D8311B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404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Siporski</dc:creator>
  <cp:keywords/>
  <dc:description/>
  <cp:lastModifiedBy>Leszek Siporski</cp:lastModifiedBy>
  <cp:revision>4</cp:revision>
  <dcterms:created xsi:type="dcterms:W3CDTF">2023-03-06T21:42:00Z</dcterms:created>
  <dcterms:modified xsi:type="dcterms:W3CDTF">2023-03-06T21:44:00Z</dcterms:modified>
</cp:coreProperties>
</file>